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52" w:rsidRDefault="00902A52" w:rsidP="009A267F">
      <w:pPr>
        <w:spacing w:before="100" w:beforeAutospacing="1" w:after="100" w:afterAutospacing="1" w:line="240" w:lineRule="auto"/>
        <w:jc w:val="center"/>
        <w:rPr>
          <w:rFonts w:ascii="Franklin Gothic Heavy" w:eastAsia="Times New Roman" w:hAnsi="Franklin Gothic Heavy" w:cs="Times New Roman"/>
          <w:sz w:val="28"/>
          <w:szCs w:val="28"/>
          <w:lang w:eastAsia="ru-RU"/>
        </w:rPr>
      </w:pPr>
      <w:r>
        <w:rPr>
          <w:rFonts w:ascii="Franklin Gothic Heavy" w:eastAsia="Times New Roman" w:hAnsi="Franklin Gothic Heavy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4211360"/>
            <wp:effectExtent l="0" t="0" r="0" b="0"/>
            <wp:docPr id="3" name="Рисунок 3" descr="C:\Documents and Settings\User\Рабочий стол\Рабочие документы\Дни охраны труда\2016г\по охране труда при работе на высоте\фото\074faf7342c1658e52b9a12b8acb9c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Рабочие документы\Дни охраны труда\2016г\по охране труда при работе на высоте\фото\074faf7342c1658e52b9a12b8acb9ca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21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7F" w:rsidRPr="009A267F" w:rsidRDefault="009A267F" w:rsidP="009A267F">
      <w:pPr>
        <w:spacing w:before="100" w:beforeAutospacing="1" w:after="100" w:afterAutospacing="1" w:line="240" w:lineRule="auto"/>
        <w:jc w:val="center"/>
        <w:rPr>
          <w:rFonts w:ascii="Franklin Gothic Heavy" w:eastAsia="Times New Roman" w:hAnsi="Franklin Gothic Heavy" w:cs="Times New Roman"/>
          <w:sz w:val="28"/>
          <w:szCs w:val="28"/>
          <w:lang w:eastAsia="ru-RU"/>
        </w:rPr>
      </w:pPr>
      <w:r w:rsidRPr="009A267F">
        <w:rPr>
          <w:rFonts w:ascii="Franklin Gothic Heavy" w:eastAsia="Times New Roman" w:hAnsi="Franklin Gothic Heavy" w:cs="Times New Roman"/>
          <w:sz w:val="28"/>
          <w:szCs w:val="28"/>
          <w:lang w:eastAsia="ru-RU"/>
        </w:rPr>
        <w:t>Настоящая инструкция по охране труда разработана для безопасного выполнения работ на высоте</w:t>
      </w:r>
    </w:p>
    <w:p w:rsidR="009A267F" w:rsidRPr="009A267F" w:rsidRDefault="009A267F" w:rsidP="009A2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</w:p>
    <w:p w:rsidR="009A267F" w:rsidRPr="009A267F" w:rsidRDefault="009A267F" w:rsidP="009A2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работе на высоте относятся работы, при выполнении которых работник находится на расстоянии менее 2 м от не огражденных перепадов по высоте 1,3 м и более.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Верхолазными считаются работы, выполняемые на высоте более 5 м от поверхности земли, перекрытия или рабочего настила, над которыми производятся работы непосредственно с конструкций или оборудования при их монтаже или ремонте; при этом основным средством, предохраняющим работников от падения, является предохранительный пояс.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proofErr w:type="gramStart"/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самостоятельной работе на высоте допускаются лица не моложе 18 лет, прошедшие медицинское освидетельствование и не имеющие противопоказаний к выполнению работ на высоте, вводный инструктаж, первичный инструктаж, обучение и стажировку на рабочем месте, проверку знаний требований охраны труда и по правилам безопасности при работе на высоте и получившие допуск на право выполнения этой работы.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</w:t>
      </w:r>
      <w:proofErr w:type="gramEnd"/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выполнению самостоятельных верхолазных работ допускаются лица не моложе 18 лет, прошедшие медицинское освидетельствование и не имеющие противопоказаний к выполнению верхолазных работ, вводный инструктаж, первичный инструктаж, обучение и стажировку на рабочем месте, проверку знаний требований охраны труда, имеющие стаж верхолазных работ не менее одного года.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Работники, впервые допускаемые к верхолазным работам, в течение одного года должны работать под непосредственным надзором опытных работников, назначенных приказом (распоряжением) по филиалу.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Работник, допущенный к работе на высоте, обязан:</w:t>
      </w:r>
    </w:p>
    <w:p w:rsidR="009A267F" w:rsidRPr="009A267F" w:rsidRDefault="009A267F" w:rsidP="009A2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только ту работу, которая определена рабочей или должностной инструкцией;</w:t>
      </w:r>
    </w:p>
    <w:p w:rsidR="009A267F" w:rsidRPr="009A267F" w:rsidRDefault="009A267F" w:rsidP="009A2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внутреннего трудового распорядка;</w:t>
      </w:r>
    </w:p>
    <w:p w:rsidR="009A267F" w:rsidRPr="009A267F" w:rsidRDefault="009A267F" w:rsidP="009A2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применять средства индивидуальной и коллективной защиты;</w:t>
      </w:r>
    </w:p>
    <w:p w:rsidR="009A267F" w:rsidRPr="009A267F" w:rsidRDefault="009A267F" w:rsidP="009A2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охраны труда;</w:t>
      </w:r>
    </w:p>
    <w:p w:rsidR="009A267F" w:rsidRPr="009A267F" w:rsidRDefault="009A267F" w:rsidP="009A2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9A267F" w:rsidRPr="009A267F" w:rsidRDefault="009A267F" w:rsidP="009A2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проходить обучение безопасным методам и приемам выполнения работ и оказанию первой </w:t>
      </w:r>
      <w:proofErr w:type="gramStart"/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 на производстве, инструктаж по охране труда, проверку знаний требований охраны труда;</w:t>
      </w:r>
    </w:p>
    <w:p w:rsidR="009A267F" w:rsidRPr="009A267F" w:rsidRDefault="009A267F" w:rsidP="009A2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законами;</w:t>
      </w:r>
    </w:p>
    <w:p w:rsidR="009A267F" w:rsidRPr="009A267F" w:rsidRDefault="009A267F" w:rsidP="009A2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оказывать первую помощь пострадавшим от электрического тока и при других несчастных случаях;</w:t>
      </w:r>
    </w:p>
    <w:p w:rsidR="009A267F" w:rsidRDefault="009A267F" w:rsidP="009A2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первичные средства пожаротушения.</w:t>
      </w:r>
    </w:p>
    <w:p w:rsidR="00902A52" w:rsidRPr="009A267F" w:rsidRDefault="00902A52" w:rsidP="00902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200" cy="4141740"/>
            <wp:effectExtent l="0" t="0" r="6350" b="0"/>
            <wp:docPr id="4" name="Рисунок 4" descr="C:\Documents and Settings\User\Рабочий стол\Рабочие документы\Дни охраны труда\2016г\по охране труда при работе на высоте\фото\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Рабочие документы\Дни охраны труда\2016г\по охране труда при работе на высоте\фото\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89" cy="414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7F" w:rsidRPr="009A267F" w:rsidRDefault="009A267F" w:rsidP="009A2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работе на высоте возможны воздействия следующих опасных и вредных производственных факторов:</w:t>
      </w:r>
    </w:p>
    <w:p w:rsidR="009A267F" w:rsidRPr="009A267F" w:rsidRDefault="009A267F" w:rsidP="009A26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рабочего места на значительной высоте относительно поверхности земли (пола, перекрытия) и связанное с этим возможное падение работника или падение предметов на работника;</w:t>
      </w:r>
    </w:p>
    <w:p w:rsidR="009A267F" w:rsidRPr="009A267F" w:rsidRDefault="009A267F" w:rsidP="009A26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разрушающиеся конструкции (лестницы, стремянки, леса, подмости и другое вспомогательное оборудование);</w:t>
      </w:r>
    </w:p>
    <w:p w:rsidR="009A267F" w:rsidRPr="009A267F" w:rsidRDefault="009A267F" w:rsidP="009A26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 скольжение (вследствие обледенения, увлажнения, замасливания поверхностей грунта, пола, трапов, стремянок, лестниц, лесов, подмостей и т. п.);</w:t>
      </w:r>
      <w:proofErr w:type="gramEnd"/>
    </w:p>
    <w:p w:rsidR="009A267F" w:rsidRPr="009A267F" w:rsidRDefault="009A267F" w:rsidP="009A26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движущиеся машины и механизмы;</w:t>
      </w:r>
    </w:p>
    <w:p w:rsidR="009A267F" w:rsidRPr="009A267F" w:rsidRDefault="009A267F" w:rsidP="009A26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скорость ветра (при работе на открытом воздухе);</w:t>
      </w:r>
    </w:p>
    <w:p w:rsidR="009A267F" w:rsidRPr="009A267F" w:rsidRDefault="009A267F" w:rsidP="009A26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9A267F" w:rsidRPr="009A267F" w:rsidRDefault="009A267F" w:rsidP="009A26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повышенная или пониженная температура воздуха рабочей зоны;</w:t>
      </w:r>
    </w:p>
    <w:p w:rsidR="009A267F" w:rsidRPr="009A267F" w:rsidRDefault="009A267F" w:rsidP="009A26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кромки, заусенцы и шероховатость на поверхностях заготовок, инструментов и оборудования;</w:t>
      </w:r>
    </w:p>
    <w:p w:rsidR="009A267F" w:rsidRPr="009A267F" w:rsidRDefault="009A267F" w:rsidP="009A26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освещенность рабочих мест;</w:t>
      </w:r>
    </w:p>
    <w:p w:rsidR="009A267F" w:rsidRPr="009A267F" w:rsidRDefault="009A267F" w:rsidP="009A26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перегрузки.</w:t>
      </w:r>
    </w:p>
    <w:p w:rsidR="009A267F" w:rsidRPr="009A267F" w:rsidRDefault="009A267F" w:rsidP="009A2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Для защиты от опасных и вредных факторов работник должен быть обеспечен спецодеждой, </w:t>
      </w:r>
      <w:proofErr w:type="spellStart"/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спецобувью</w:t>
      </w:r>
      <w:proofErr w:type="spellEnd"/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Работы на высоте в открытых местах запрещаются:</w:t>
      </w:r>
    </w:p>
    <w:p w:rsidR="009A267F" w:rsidRPr="009A267F" w:rsidRDefault="009A267F" w:rsidP="009A26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грозы;</w:t>
      </w:r>
    </w:p>
    <w:p w:rsidR="009A267F" w:rsidRPr="009A267F" w:rsidRDefault="009A267F" w:rsidP="009A26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наружного воздуха ниже нормы, установленной местными органами самоуправления;</w:t>
      </w:r>
    </w:p>
    <w:p w:rsidR="009A267F" w:rsidRPr="009A267F" w:rsidRDefault="009A267F" w:rsidP="009A26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силе ветра 10-12 м/сек и более;</w:t>
      </w:r>
    </w:p>
    <w:p w:rsidR="009A267F" w:rsidRPr="009A267F" w:rsidRDefault="009A267F" w:rsidP="009A26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сильном снегопаде или тумане;</w:t>
      </w:r>
    </w:p>
    <w:p w:rsidR="009A267F" w:rsidRDefault="009A267F" w:rsidP="009A26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гололеде.</w:t>
      </w:r>
    </w:p>
    <w:p w:rsidR="00902A52" w:rsidRPr="009A267F" w:rsidRDefault="00902A52" w:rsidP="00902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4661865"/>
            <wp:effectExtent l="0" t="0" r="0" b="5715"/>
            <wp:docPr id="5" name="Рисунок 5" descr="C:\Documents and Settings\User\Рабочий стол\Рабочие документы\Дни охраны труда\2016г\по охране труда при работе на высоте\фото\na-vysot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Рабочие документы\Дни охраны труда\2016г\по охране труда при работе на высоте\фото\na-vysote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7F" w:rsidRPr="009A267F" w:rsidRDefault="009A267F" w:rsidP="009A2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допускается при ликвидации аварий. В этом случае руководитель работ обязан организовать средства для обогрева.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1.9. В случаях </w:t>
      </w:r>
      <w:proofErr w:type="spellStart"/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недомогания необходимо прекратить работу, известить об этом руководителя работ и обратиться в медицинское учреждение.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1.10. За невыполнение данной инструкции виновные привлекаются к ответственности </w:t>
      </w:r>
      <w:proofErr w:type="gramStart"/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законодательства</w:t>
      </w:r>
      <w:proofErr w:type="gramEnd"/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9A267F" w:rsidRPr="009A267F" w:rsidRDefault="009A267F" w:rsidP="009A2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</w:p>
    <w:p w:rsidR="00902A52" w:rsidRDefault="009A267F" w:rsidP="009A2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Прежде чем приступать к работе на высоте следует осмотреть место предстоящей работы и привести его в порядок; если оно загромождено ненужными предметами, мешающими в работе, необходимо привести его в порядок и убрать все лишнее.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Перед началом работы работник должен осмотреть инструмент, приспособления, вспомогательное оборудование, которые будут использоваться в работе, и убедиться и их исправности, а также проверить сроки очередных испытаний стремянок, лестниц, лестниц-стремянок.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Применяемые при работе на высоте средства индивидуальной защиты проверяются и приводятся в готовность до начала рабочего процесса, в том числе: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2.3.1. Перед пользованием предохранительным поясом нужно убедиться в том, что он своевременно испытан на прочность, и проверить его исправность. При этом карабин предохранительного пояса должен быть снабжен предохранительным устройством, исключающим его случайное раскрытие, и обеспечивать быстрое (не более 3 секунд) и надежное закрепление и открепление одной рукой при надетой утепленной рукавице.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предохранительный пояс должен быть отрегулирован по длине, и обеспечивать обхват талии.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2.3.2. Перед пользованием каской для защиты головы внешним осмотром она проверяется на отсутствие повреждений корпуса и внутренней оснастки.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Работник должен знать следующие основные общие требования, предъявляемые к организации рабочего места и подготовке работ на высоте: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2.4.1. Рабочие места и проходы к ним на высоте 1,3 м и более и на расстоянии менее 2 м от границы перепада по высоте ограждаются временными инвентарными ограждениями высотой не менее 1,1 м в соответствии с установленными требованиями;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2.4.2. При невозможности применения предохранительных ограждений или в случае кратковременного периода нахождения работников на высоте допускается производство работ с применением предохранительного пояса;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2.4.3. Технологические проемы, проемы и отверстия в настилах, лифтовые шахты и т.п. места возможного падения работников должны надежно закрываться или ограждаться и обозначаться знаками безопасности;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2.4.4. При выполнении работ на высоте внизу под местом производства работ определяются и соответствующим образом обозначаются и ограждаются опасные зоны;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2.4.5. Перед работой вблизи токоведущих частей, находящихся под напряжением и не защищенных от случайного прикосновения к ним, напряжение должно быть отключено; при этом у выключающего устройства должен быть вывешен предупредительный знак: «Не включать! Идут работы!».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2.4.6. Организация рабочего места должна обеспечивать устойчивое положение и свободу движения работника, визуальный контроль и безопасность выполнения технологических операций.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должно быть исключено (или допущено на кратковременный период) выполнение работы в неудобных позах (при значительных наклонах, приседании, с вытянутыми или высокоподнятыми руками и т.п.), вызывающих повышенную утомляемость;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2.4.7. Личный инструмент должен находиться в сумках.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Во время проверки исправности и устойчивости стремянок и лестниц следует помнить о следующем:</w:t>
      </w:r>
    </w:p>
    <w:p w:rsidR="009A267F" w:rsidRPr="009A267F" w:rsidRDefault="00902A52" w:rsidP="00902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69920" cy="3901440"/>
            <wp:effectExtent l="0" t="0" r="0" b="3810"/>
            <wp:docPr id="7" name="Рисунок 7" descr="C:\Documents and Settings\User\Рабочий стол\Рабочие документы\Дни охраны труда\2016г\по охране труда при работе на высоте\фото\Pristav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Рабочие документы\Дни охраны труда\2016г\по охране труда при работе на высоте\фото\Pristavny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67F"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2.6.1. Стремянки, как правило, должны иметь высоту ограждения рабочих площадок не менее 1 м.</w:t>
      </w:r>
      <w:r w:rsidR="009A267F"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2.5.2. Нижняя опорная часть стремянок, лестниц должна иметь противоскользящие устройства (заострения, резиновые наконечники и т.п.).</w:t>
      </w:r>
      <w:r w:rsidR="009A267F"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2.5.3. Ступеньки стремянок должны иметь рифленую поверхность, содержаться в состоянии, исключающем </w:t>
      </w:r>
      <w:proofErr w:type="spellStart"/>
      <w:r w:rsidR="009A267F"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подскальзывание</w:t>
      </w:r>
      <w:proofErr w:type="spellEnd"/>
      <w:r w:rsidR="009A267F"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падение работника.</w:t>
      </w:r>
      <w:r w:rsidR="009A267F"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Приставные лестницы и лестницы стремянки перед применением осматриваются работником на исправность и соответствие их следующим основным требованиям:</w:t>
      </w:r>
      <w:r w:rsidR="009A267F"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2.6.1. На всех лестницах и лестницах-стремянках, находящихся в эксплуатации, указывается инвентарный номер, дата следующего испытания и принадлежность подразделению (цеху, участку и т.п.);</w:t>
      </w:r>
      <w:r w:rsidR="009A267F"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2.6.2. Длина приставных лестниц не должна превышать 5 м; при этом ширина лестницы вверху должна быть не менее 300 мм, а внизу — не менее 400 мм;</w:t>
      </w:r>
      <w:r w:rsidR="009A267F"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2.6.3. </w:t>
      </w:r>
      <w:proofErr w:type="gramStart"/>
      <w:r w:rsidR="009A267F"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Тетивы деревянных лестниц должны быть скреплены стяжными болтами диаметром не менее 8 мм под верхней и нижней ступенями; при длине лестницы свыше 2 м должны быть установлены дополнительные болты таким образом, чтобы расстояние между ними не превышало 2 м.</w:t>
      </w:r>
      <w:r w:rsidR="009A267F"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2.6.4.</w:t>
      </w:r>
      <w:proofErr w:type="gramEnd"/>
      <w:r w:rsidR="009A267F"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деревянных лестниц должны быть врезаны в тетивы; применять лестницы со ступенями, нашитыми гвоздями, запрещается; расстояние между ступенями должно быть не более 250 мм и не менее 150 мм.</w:t>
      </w:r>
      <w:r w:rsidR="009A267F"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2.6.5. Нижние опорные концы приставных лестниц и лестниц-стремянок должны иметь противоскользящие устройства:</w:t>
      </w:r>
    </w:p>
    <w:p w:rsidR="009A267F" w:rsidRPr="009A267F" w:rsidRDefault="009A267F" w:rsidP="009A26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установки на земле — должны быть оковки с острыми наконечниками;</w:t>
      </w:r>
    </w:p>
    <w:p w:rsidR="009A267F" w:rsidRPr="009A267F" w:rsidRDefault="009A267F" w:rsidP="009A26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установки на гладких опорных поверхностях (паркет, линолеум, металл, плитка, бетон и др.) — должны быть надеты башмаки из резины или другого нескользкого материала;</w:t>
      </w:r>
    </w:p>
    <w:p w:rsidR="009A267F" w:rsidRDefault="009A267F" w:rsidP="009A2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2.6.6. Верхние концы лестниц, приставляемых к трубам, тросам или проводам, должны снабжаться специальными крюками-захватами или привязными ремнями, предотвращающими падение лестницы от напора ветра или случайных толчков;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2.6.7. У раздвижной лестницы должно быть предусмотрено надежное соединение, не позволяющее лестнице самопроизвольно раздвигаться.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2.6.8. Размеры приставной лестницы должны обеспечивать работнику возможность работы в 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положении стоя на ступени, находящейся на расстоянии не менее 1 м от верхнего конца лестницы;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2.6.9. Ступеньки лестниц и лестниц-стремянок не должны быть скользкими (из-за износа, в результате увлажнения, обледенения, замасливания и т.п.);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2.6.10. На поверхности лестниц и лестниц-стремянок и не должно быть вмятин, забоин, царапин, заметных визуально, а также острых кромок, выступающих гвоздей и заусенцев.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Применение неисправных, а также с истекшими сроками очередных испытаний стремянок, лестниц, лестниц-стремянок и другого вспомогательного оборудования запрещается.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До начала работы должна быть обеспечена устойчивость приставной лестницы, при этом необходимо убедиться путем осмотра и опробования в том, что лестница не может соскользнуть с места и быть случайно сдвинута.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установке приставной лестницы в условиях, когда возможно смещение ее верхнего конца, </w:t>
      </w:r>
      <w:proofErr w:type="gramStart"/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надежно закрепить за устойчивую конструкцию.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Перед началом работы нужно убедиться в достаточности освещения мести предстоящего проведения работ.</w:t>
      </w:r>
    </w:p>
    <w:p w:rsidR="00902A52" w:rsidRPr="00902A52" w:rsidRDefault="00902A52" w:rsidP="009A2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4560" cy="3667760"/>
            <wp:effectExtent l="0" t="0" r="0" b="8890"/>
            <wp:docPr id="8" name="Рисунок 8" descr="C:\Documents and Settings\User\Рабочий стол\Рабочие документы\Дни охраны труда\2016г\по охране труда при работе на высоте\фото\sec2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Рабочие документы\Дни охраны труда\2016г\по охране труда при работе на высоте\фото\sec2pic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7F" w:rsidRPr="009A267F" w:rsidRDefault="009A267F" w:rsidP="009A2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охраны труда во время работы</w:t>
      </w:r>
    </w:p>
    <w:p w:rsidR="00902A52" w:rsidRDefault="009A267F" w:rsidP="0090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Все работы на высоте должны выполняться в соответствии с технологической документацией и правилами технической эксплуатации применяемого оборудования, машин и механизмов, с соблюдением требований, обеспечивающих защиту работника от воздействия опасных производственных факторов.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Учитывая, что падения с высоты являются наиболее распространенной причиной несчастных случаев на производстве, работнику необходимо быть особенно внимательным и осторожным во время выполнения работы.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</w:t>
      </w:r>
      <w:proofErr w:type="gramStart"/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высоте должны производиться со специально предназначенных для каждого вида работ и имеющих защитные ограждения вспомогательных приспособлений (стремянок, лестниц, подмостей, вышек, платформ и т.п.), которые следует устанавливать так, чтобы отсутствовала необходимость перемещения центра тяжести работника за пределы рабочей площадки (габариты) этих приспособлений.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</w:t>
      </w:r>
      <w:proofErr w:type="gramEnd"/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работы с применением предохранительного пояса (кратковременная работа на высоте без защитных ограждений, либо в тех случаях, когда их невозможно устроить), предохранительный пояс следует прикреплять к местам, специально 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предусмотренным в конструкции; при отсутствии узлов крепления для предохранительного пояса и невозможности закрепления стропа предохранительного пояса за конструкцию, опору и т.п. необходимо применять страховочный канат или пользоваться верхолазным предохранительным устройством.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При выполнении работ с применением приставных лестниц и лестниц-стремянок следует соблюдать также следующие основные требования безопасности: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3.5.1. При работе с приставной лестницей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охранять;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3.5.2. В случаях, когда невозможно закрепить лестницу при установке ее на гладком полу, у ее основания должен стоять работник в каске и удерживать лестницу в устойчивом положении. В остальных случаях поддерживать лестницу внизу руками не допускается;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3.5.3. Устанавливать дополнительные опорные сооружения из ящиков, бочек и т.п. в случае недостаточной длины лестницы не допускается;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3.5.4. Нельзя устанавливать приставные лестницы под углом более 75° к горизонтали без дополнительного крепления их верхней части.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3.5.5. Не допускается установка лестниц на ступенях маршей лестничных клеток. Для выполнения работ в этих условиях следует применять подмости, ножки которых имеют разную длину для обеспечения горизонтального положения рабочего настила.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3.5.6. Приставные лестницы без рабочих площадок допускается применять только для выполнения работ, не связанных с одновременным поддержанием деталей и не требующих от работника упора в строительную или другую конструкцию, к которой приставлена лестница.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 выполнять работы с одновременным поддерживанием деталей или связанные с необходимостью упора в конструкцию следует применять лестницы, лестницы-стремянки с верхними площадками, огражденными с трех сторон предохранительным барьером (перилами).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3.5.7. Работать с двух верхних ступенек лестниц и лестниц-стремянок, не имеющих перил или упоров, не допускается;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3.5.8. Находиться на ступенях приставной лестницы или лестницы-стремянки более чем одному работнику не допускается;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3.5.9. При работе с приставной лестницы на высоте более 1,3 м надлежит применять предохранительный пояс, прикрепляемый к конструкции сооружения или к лестнице при условии ее закрепления к строительной или другой конструкции;</w:t>
      </w:r>
    </w:p>
    <w:p w:rsidR="00902A52" w:rsidRDefault="00902A52" w:rsidP="0090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52" w:rsidRDefault="00902A52" w:rsidP="009A2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C2E54D" wp14:editId="5CE3A9F1">
            <wp:extent cx="2113280" cy="2672080"/>
            <wp:effectExtent l="0" t="0" r="1270" b="0"/>
            <wp:docPr id="1" name="Рисунок 1" descr="C:\Documents and Settings\User\Рабочий стол\Рабочие документы\Дни охраны труда\2016г\по охране труда при работе на высоте\фото\4ffde2b1514d2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абочие документы\Дни охраны труда\2016г\по охране труда при работе на высоте\фото\4ffde2b1514d2_norm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4880" cy="2570479"/>
            <wp:effectExtent l="0" t="0" r="1270" b="1905"/>
            <wp:docPr id="2" name="Рисунок 2" descr="C:\Documents and Settings\User\Рабочий стол\Рабочие документы\Дни охраны труда\2016г\по охране труда при работе на высоте\фото\8-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абочие документы\Дни охраны труда\2016г\по охране труда при работе на высоте\фото\8-fullsiz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310" cy="257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67F"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267F" w:rsidRPr="009A267F" w:rsidRDefault="009A267F" w:rsidP="009A2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3.5.10. Поднимать и опускать груз по приставной лестнице и оставлять на ней инструмент не допускается. Для подъема (спуска) по лестницам предметов массой менее 10 кг следует использовать наплечные сумки;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3.5.11. Запрещается работать на приставной лестнице или лестнице-стремянке без верхней площадки, не имеющей ограждения, в следующих случаях:</w:t>
      </w:r>
    </w:p>
    <w:p w:rsidR="009A267F" w:rsidRPr="009A267F" w:rsidRDefault="009A267F" w:rsidP="009A26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и над вращающимися механизмами, работающими машинами, транспортерами и т.п.;</w:t>
      </w:r>
    </w:p>
    <w:p w:rsidR="009A267F" w:rsidRPr="009A267F" w:rsidRDefault="009A267F" w:rsidP="009A26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электрического или пневматического инструмента, строительно-монтажных пистолетов;</w:t>
      </w:r>
    </w:p>
    <w:p w:rsidR="009A267F" w:rsidRPr="009A267F" w:rsidRDefault="009A267F" w:rsidP="009A26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электро- или газосварочных работ;</w:t>
      </w:r>
    </w:p>
    <w:p w:rsidR="009A267F" w:rsidRPr="009A267F" w:rsidRDefault="009A267F" w:rsidP="009A26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воздействии на работника сил, создающих опрокидывающий момент (например, при натяжении проводов, поддержания на высоте тяжелой детали и т.п.);</w:t>
      </w:r>
    </w:p>
    <w:p w:rsidR="009A267F" w:rsidRPr="009A267F" w:rsidRDefault="009A267F" w:rsidP="009A2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3.5.12. При перемещении лестницы двумя работниками лестницу необходимо нести наконечниками назад, предупреждая встречных об осторожности. При переноске лестницы одним работником она должна находиться в наклонном положении так, чтобы передний конец ее был приподнят над землей (полом) не менее чем на 2 м.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При выполнении работ из корзин люлек (далее по тексту — люлек) телескопических вышек и подъемников следует соблюдать следующие требования: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3.6.1. Вход (выход) в люльку производится только на земле;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3.6.2. Поднимать и опускать работника, находящегося в люльке, следует только по его команде со скоростью не выше 10 м/мин. При работах на большой высоте работник должен быть снабжен переговорным устройством (например, мегафоном);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3.6.3. При подъеме (спуске) работника в люльке он должен быть прикреплен к ней предохранительным поясом;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3.6.4. Работать в люльке следует стоя на ее дне и закрепившись стропом предохранительного пояса;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3.6.5. При работе должна быть зрительная связь между работником, находящимся в люльке, и водителем (машинистом подъемника). При невозможности обеспечения такой связи у вышки должен находиться другой работник, передающий водителю (машинисту подъемника) команды на подъем или спуск люльки;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3.6.6. Не допускается нахождение людей под используемой для работы люлькой.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При подъеме на мачты по лестницам работник должен иметь на себе предохранительный пояс и во время работы прикрепляться стропом к конструкции мачты.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Подъем на монтерских когтях разрешается на деревянные мачты, опоры высотой не более 15 м. Во время подъема работник должен быть прикреплен к мачте, опоре цепью предохранительного пояса.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При выполнении работ на крыше или других высокорасположенных поверхностях с уклоном более 20° работники должны применять предохранительные пояса.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закрепления предохранительных поясов указываются руководителем работ.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Не допускается скопление работников в одном месте и складирование материалов на настилах, лесах, подмостях, трапах и т.п. в количествах, превышающих допустимые нагрузки (работники должны знать величину этих допустимых нагрузок).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Подъем и опускание грузов массой более 20 кг необходимо производить с помощью средств механизации.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Допускается подъем (спуск) на высоту грузов массой 20 кг и менее с помощью бесконечного каната либо веревки, длина которых должна быть не </w:t>
      </w:r>
      <w:proofErr w:type="gramStart"/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тройной</w:t>
      </w:r>
      <w:proofErr w:type="gramEnd"/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высоты подъема (спуска). При пользовании веревкой груз привязывается к ее середине.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При работе на высоте со слесарно-монтажным инструментом переносить его следует в сумках, подсумках, закрепленных на предохранительном поясе, или в наплечных сумках.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 При работе на конструкциях, под которыми расположены находящиеся под напряжением токоведущие части, приспособления и инструмент, применяемые при работе, во избежание их падения необходимо привязывать.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Во время перерывов в работе технологические приспособления, материалы, инструмент и другие мелкие предметы, находящиеся на высокорасположенном рабочем месте, должны быть закреплены или убраны во избежание возможного их падения.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3.15. При скорости ветра 15 м/</w:t>
      </w:r>
      <w:proofErr w:type="gramStart"/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ухудшении</w:t>
      </w:r>
      <w:proofErr w:type="gramEnd"/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видимости из-за темноты или тумана, 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приближении грозы или проявлении гололеда выполнение работ на высоте должно быть прекращено.</w:t>
      </w:r>
    </w:p>
    <w:p w:rsidR="009A267F" w:rsidRPr="009A267F" w:rsidRDefault="009A267F" w:rsidP="009A2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охраны труда в аварийных ситуациях</w:t>
      </w:r>
    </w:p>
    <w:p w:rsidR="009A267F" w:rsidRDefault="009A267F" w:rsidP="009A2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возникновении аварий и ситуаций, которые могут привести к авариям и несчастным случаям, необходимо: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4.1.1. Немедленно прекратить работы и известить руководителя работ.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4.1.2. Под руководством руководителя работ оперативно принять меры по устранению причин аварий или ситуаций, которые могут привести к авариям или несчастным случаям.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возникновении пожара, задымлении: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4.2.1. Немедленно сообщить по телефону «01» (с мобильного – «112») в пожарную охрану, оповестить работающих, поставить в известность руководителя подразделения, сообщить о возгорании на пост охраны.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4.2.2. Открыть запасные выходы из здания, обесточить электропитание, закрыть окна и прикрыть двери.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4.2.3. Приступить к тушению пожара первичными средствами пожаротушения, если это не сопряжено с риском для жизни.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4.2.4. Организовать встречу пожарной команды.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4.2.5. Покинуть здание и находиться в зоне эвакуации.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При несчастном случае: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4.3.1. Немедленно организовать первую помощь пострадавшему и при необходимости доставку его в медицинскую организацию.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4.3.2. Принять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4.3.3.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902A52" w:rsidRPr="009A267F" w:rsidRDefault="00902A52" w:rsidP="00902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0" cy="3484880"/>
            <wp:effectExtent l="0" t="0" r="0" b="1270"/>
            <wp:docPr id="10" name="Рисунок 10" descr="C:\Documents and Settings\User\Рабочий стол\Рабочие документы\Дни охраны труда\2016г\по охране труда при работе на высоте\фото\bezopasnost-krovelnykh-rabo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Рабочие документы\Дни охраны труда\2016г\по охране труда при работе на высоте\фото\bezopasnost-krovelnykh-rabot-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7F" w:rsidRPr="009A267F" w:rsidRDefault="009A267F" w:rsidP="009A2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9A267F" w:rsidRDefault="009A267F" w:rsidP="009A2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 окончании работы следует привести в порядок рабочее место, спецодежду, убрать инструменты, приспособления, материалы и т.п.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Использованные при уборке тряпки, ветошь и другие материалы следует сложить в специально отведенное место (например, металлический ящик с закрывающейся крышкой).</w:t>
      </w:r>
      <w:r w:rsidRPr="009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Сообщить лицу, ответственному за производство работ, обо всех недостатках, замеченных во время работы, и принятых мерах по их устранению.</w:t>
      </w:r>
    </w:p>
    <w:p w:rsidR="00902A52" w:rsidRPr="009A267F" w:rsidRDefault="00902A52" w:rsidP="009A2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B8E" w:rsidRDefault="00902A52">
      <w:bookmarkStart w:id="0" w:name="_GoBack"/>
      <w:r>
        <w:rPr>
          <w:noProof/>
          <w:lang w:eastAsia="ru-RU"/>
        </w:rPr>
        <w:drawing>
          <wp:inline distT="0" distB="0" distL="0" distR="0">
            <wp:extent cx="6228080" cy="4023360"/>
            <wp:effectExtent l="0" t="0" r="1270" b="0"/>
            <wp:docPr id="11" name="Рисунок 11" descr="C:\Documents and Settings\User\Рабочий стол\Рабочие документы\Дни охраны труда\2016г\по охране труда при работе на высоте\фото\wpid-sovremennaya-versiya-znamenitoy-fotografii-obed-na-neboskrebe_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Рабочие документы\Дни охраны труда\2016г\по охране труда при работе на высоте\фото\wpid-sovremennaya-versiya-znamenitoy-fotografii-obed-na-neboskrebe_i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2B8E" w:rsidSect="00902A52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5541"/>
    <w:multiLevelType w:val="multilevel"/>
    <w:tmpl w:val="C5D0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B6380"/>
    <w:multiLevelType w:val="multilevel"/>
    <w:tmpl w:val="CE34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57A7B"/>
    <w:multiLevelType w:val="multilevel"/>
    <w:tmpl w:val="47B0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61E5E"/>
    <w:multiLevelType w:val="multilevel"/>
    <w:tmpl w:val="799C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6D5DDA"/>
    <w:multiLevelType w:val="multilevel"/>
    <w:tmpl w:val="8226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92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A2B92"/>
    <w:rsid w:val="008B2926"/>
    <w:rsid w:val="008D14A6"/>
    <w:rsid w:val="008E3E2F"/>
    <w:rsid w:val="008F5CB3"/>
    <w:rsid w:val="00901BE2"/>
    <w:rsid w:val="00902A52"/>
    <w:rsid w:val="0091115B"/>
    <w:rsid w:val="00934A2A"/>
    <w:rsid w:val="00937BE0"/>
    <w:rsid w:val="009912FF"/>
    <w:rsid w:val="00996708"/>
    <w:rsid w:val="009A105E"/>
    <w:rsid w:val="009A267F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038B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2016-04-11T07:25:00Z</dcterms:created>
  <dcterms:modified xsi:type="dcterms:W3CDTF">2016-04-15T07:19:00Z</dcterms:modified>
</cp:coreProperties>
</file>